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240" w:after="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52"/>
          <w:u w:val="none"/>
        </w:rPr>
        <w:t xml:space="preserve">Problemy dzieci z alergiami w przedszkolu:poradnik dla rodziców i nauczycieli</w:t>
      </w:r>
      <w:r/>
    </w:p>
    <w:p>
      <w:pPr>
        <w:ind w:left="0" w:right="0" w:firstLine="0"/>
        <w:jc w:val="both"/>
        <w:spacing w:before="240" w:after="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W ostatnich dekadach liczba dzieci cierpiących na alergie znacząco wzrosła, co potwierdzają badania opublikowane przez</w:t>
      </w:r>
      <w:hyperlink r:id="rId9" w:tooltip="https://eaaci.org/" w:history="1">
        <w:r>
          <w:rPr>
            <w:rStyle w:val="174"/>
            <w:rFonts w:ascii="Verdana" w:hAnsi="Verdana" w:eastAsia="Verdana" w:cs="Verdana"/>
            <w:color w:val="1155cc"/>
            <w:sz w:val="22"/>
            <w:u w:val="single"/>
          </w:rPr>
          <w:t xml:space="preserve"> European Academy of Allergy and Clinical Immunology</w:t>
        </w:r>
      </w:hyperlink>
      <w:r>
        <w:rPr>
          <w:rFonts w:ascii="Verdana" w:hAnsi="Verdana" w:eastAsia="Verdana" w:cs="Verdana"/>
          <w:color w:val="000000"/>
          <w:sz w:val="22"/>
          <w:u w:val="none"/>
        </w:rPr>
        <w:t xml:space="preserve"> (EAACI). Alergie, szczególnie pokarmowe i wziewne, wpływają na codzienne funkcjonowanie dzieci, ograniczając ich swobodę i wprowadzając liczne wyzwania zarówno dla rodziców, jak i opiekunów przedszkolnych. Problem staje się szczególnie widoczny w środowis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kach, w których dzieci przebywają w grupach – jak przedszkola – ponieważ ryzyko kontaktu z alergenami wzrasta. Statystyki wskazują, że 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co piąte dziecko 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w wieku przedszkolnym boryka się z różnego rodzaju alergiami. Jak rodzice i nauczyciele powinni radzić sobie z tą sytuacją? Zapraszamy do czytania poradnika!</w:t>
      </w:r>
      <w:r/>
    </w:p>
    <w:p>
      <w:pPr>
        <w:pStyle w:val="15"/>
        <w:ind w:left="0" w:right="0" w:firstLine="0"/>
        <w:jc w:val="both"/>
        <w:spacing w:before="280" w:after="12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32"/>
          <w:u w:val="none"/>
        </w:rPr>
        <w:t xml:space="preserve">Część I: Problemy i wyzwania dzieci z alergiami w przedszkolu</w:t>
      </w:r>
      <w:r/>
    </w:p>
    <w:p>
      <w:pPr>
        <w:pStyle w:val="17"/>
        <w:ind w:left="0" w:right="0" w:firstLine="0"/>
        <w:jc w:val="both"/>
        <w:spacing w:before="240" w:after="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434343"/>
          <w:sz w:val="28"/>
          <w:u w:val="none"/>
        </w:rPr>
        <w:t xml:space="preserve">Typy alergii u dzieci 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Pierwszym krokiem do zapewnienia dzieciom odpowiedniego wsparcia jest zrozumienie, z jakim typem alergii się zmagają. Alergie można podzielić na kilka głównych kategorii:</w:t>
      </w:r>
      <w:r/>
    </w:p>
    <w:p>
      <w:pPr>
        <w:pStyle w:val="621"/>
        <w:numPr>
          <w:ilvl w:val="0"/>
          <w:numId w:val="1"/>
        </w:numPr>
        <w:ind w:right="0"/>
        <w:jc w:val="both"/>
        <w:spacing w:before="24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0" w:tooltip="https://ncez.pzh.gov.pl/choroba-a-dieta/alergie-i-nietolerancje-pokarmowe/" w:history="1">
        <w:r>
          <w:rPr>
            <w:rStyle w:val="174"/>
            <w:rFonts w:ascii="Verdana" w:hAnsi="Verdana" w:eastAsia="Verdana" w:cs="Verdana"/>
            <w:b/>
            <w:color w:val="1155cc"/>
            <w:sz w:val="22"/>
            <w:u w:val="single"/>
          </w:rPr>
          <w:t xml:space="preserve">Alergie pokarmowe</w:t>
        </w:r>
      </w:hyperlink>
      <w:r>
        <w:rPr>
          <w:rFonts w:ascii="Verdana" w:hAnsi="Verdana" w:eastAsia="Verdana" w:cs="Verdana"/>
          <w:color w:val="000000"/>
          <w:sz w:val="22"/>
          <w:u w:val="none"/>
        </w:rPr>
        <w:t xml:space="preserve"> – to reakcje układu odpornościowego na składniki obecne w jedzeniu. Dziecko może wykazywać nadwrażliwość na 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mleko krowie, jaja, orzechy, soję, sezam, ryby czy gluten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, która prowadzi do różnych objawów, takich jak wysypki skórne, bóle brzucha, biegunki lub wymioty. W niektórych przypadkach alergia pokarmowa może być groźna, wywołując wstrząs anafilaktyczny. Ten rodzaj alergii jest jednym z najtrudniejszych do kontrolow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ania. Nawet śladowa ilość alergenów w posiłku może prowadzić do silnej reakcji.</w:t>
      </w:r>
      <w:r/>
    </w:p>
    <w:p>
      <w:pPr>
        <w:pStyle w:val="621"/>
        <w:numPr>
          <w:ilvl w:val="0"/>
          <w:numId w:val="1"/>
        </w:numPr>
        <w:ind w:right="0"/>
        <w:jc w:val="both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Alergie wziewne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 – pojawiają się, gdy dziecko jest narażone na alergeny unoszące się w powietrzu, takie jak 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pyłki roślin, kurz, pleśń, roztocza czy sierść zwierząt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. Mogą prowadzić do kataru siennego, kichania, swędzenia oczu i nosa, a w cięższych przypadkach – do astmy alergicznej. Objawy nasilają się w określonych porach roku lub w warunkach sprzyjających rozwojowi alergenów.  </w:t>
      </w:r>
      <w:r/>
    </w:p>
    <w:p>
      <w:pPr>
        <w:pStyle w:val="621"/>
        <w:numPr>
          <w:ilvl w:val="0"/>
          <w:numId w:val="1"/>
        </w:numPr>
        <w:ind w:right="0"/>
        <w:jc w:val="both"/>
        <w:spacing w:before="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Alergie kontaktowe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 – rozwijają się w wyniku bezpośredniego kontaktu skóry z substancją drażniącą lub uczulającą, taką jak 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nikiel, lateks, kosmetyki czy detergenty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. Objawy obejmują zaczerwienienie skóry, swędzenie, pęcherze lub suchość w miejscu kontaktu. Często pojawiają się dopiero po pewnym czasie od zetknięcia z alergenem. Obejmują reakcje na materiały i substancje, z którymi dziecko ma bezpośredni kontakt. </w:t>
      </w:r>
      <w:r/>
    </w:p>
    <w:p>
      <w:pPr>
        <w:pStyle w:val="17"/>
        <w:ind w:left="0" w:right="0" w:firstLine="0"/>
        <w:jc w:val="both"/>
        <w:spacing w:before="240" w:after="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434343"/>
          <w:sz w:val="28"/>
          <w:u w:val="none"/>
        </w:rPr>
        <w:t xml:space="preserve">Alergeny w środowisku przedszkolnym: jak je ograniczyć?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Przedszkole to miejsce pełne potencjalnych alergenów, a rodzice powinni być świadomi, na jakie zagrożenia zwrócić uwagę.</w:t>
      </w:r>
      <w:r/>
    </w:p>
    <w:p>
      <w:pPr>
        <w:pStyle w:val="621"/>
        <w:numPr>
          <w:ilvl w:val="0"/>
          <w:numId w:val="2"/>
        </w:numPr>
        <w:ind w:right="0"/>
        <w:jc w:val="both"/>
        <w:spacing w:before="24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Powietrze i kurz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 – regularne sprzątanie i wietrzenie pomieszczeń to podstawa. Warto rozważyć sugerowanie przedszkolu zakupu oczyszczaczy powietrza, które skutecznie eliminują pyłki i drobnoustroje.</w:t>
      </w:r>
      <w:r/>
    </w:p>
    <w:p>
      <w:pPr>
        <w:pStyle w:val="621"/>
        <w:numPr>
          <w:ilvl w:val="0"/>
          <w:numId w:val="2"/>
        </w:numPr>
        <w:ind w:right="0"/>
        <w:jc w:val="both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Pościel i materiały tekstylne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 – produkty takie jak kołdry antyalergiczne i pościel mogą zmniejszyć ryzyko kontaktu z roztoczami.</w:t>
      </w:r>
      <w:r/>
    </w:p>
    <w:p>
      <w:pPr>
        <w:pStyle w:val="621"/>
        <w:numPr>
          <w:ilvl w:val="0"/>
          <w:numId w:val="2"/>
        </w:numPr>
        <w:ind w:right="0"/>
        <w:jc w:val="both"/>
        <w:spacing w:before="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Dieta przedszkolna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 – rodzice mogą współpracować z kuchnią przedszkolną, aby wprowadzić menu dostosowane do potrzeb dziecka. Warto również poprosić, aby przedszkole unikało potraw, które mogą być groźne dla innych dzieci z alergiami w grupie.</w:t>
      </w:r>
      <w:r/>
    </w:p>
    <w:p>
      <w:pPr>
        <w:pStyle w:val="17"/>
        <w:ind w:left="0" w:right="0" w:firstLine="0"/>
        <w:jc w:val="both"/>
        <w:spacing w:before="240" w:after="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434343"/>
          <w:sz w:val="28"/>
          <w:u w:val="none"/>
        </w:rPr>
        <w:t xml:space="preserve">Wpływ alergii na emocje i relacje społeczne dziecka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Alergia to nie tylko problem zdrowotny, ale również wyzwanie emocjonalne dla dziecka. Maluchy z alergiami często czują się inne, a to może prowadzić do wycofania lub trudności w budowaniu relacji z rówieśnikami. Rodzice odgrywają niezwykle istotną rolę w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 budowaniu pewności siebie dziecka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 – powinni uczyć je, że alergia to nie powód do wstydu, ale 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element życia, który można kontrolować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. Badania pokazują, że dzieci, które są świadome swojej alergii i mają wsparcie ze strony rodziców oraz nauczycieli, lepiej radzą sobie w grupie rówieśniczej. Warto rozmawiać z dzieckiem o jego problemach i normalizować temat alergii.</w:t>
      </w:r>
      <w:r/>
    </w:p>
    <w:p>
      <w:pPr>
        <w:ind w:left="0" w:right="0" w:firstLine="0"/>
        <w:jc w:val="both"/>
        <w:spacing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pStyle w:val="15"/>
        <w:ind w:left="0" w:right="0" w:firstLine="0"/>
        <w:jc w:val="both"/>
        <w:spacing w:before="280" w:after="12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32"/>
          <w:u w:val="none"/>
        </w:rPr>
        <w:t xml:space="preserve">Część II: Jak rodzice mogą współpracować z przedszkolem, aby wspierać dziecko z alergią?</w:t>
      </w:r>
      <w:r/>
    </w:p>
    <w:p>
      <w:pPr>
        <w:pStyle w:val="17"/>
        <w:ind w:left="0" w:right="0" w:firstLine="0"/>
        <w:jc w:val="both"/>
        <w:spacing w:before="240" w:after="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434343"/>
          <w:sz w:val="28"/>
          <w:u w:val="none"/>
        </w:rPr>
        <w:t xml:space="preserve">Skuteczna komunikacja z przedszkolem – od czego zacząć?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Jednym z najważniejszych działań rodziców jest otwarta i regularna komunikacja z przedszkolem. Już na etapie rekrutacji warto 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poinformować placówkę o alergii dziecka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 i 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szczegółowo omówić wszystkie potrzeby 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z tym związane. Przedstawienie dokumentacji medycznej, takiej jak wyniki testów alergicznych lub zalecenia lekarza, pomoże w zrozumieniu powagi sytuacji i ułatwi ustalenie wspólnego planu działania.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Pierwszym krokiem powinno być 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zorganizowanie spotkania 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z dyrektorem przedszkola, nauczycielami oraz personelem kuchennym. Na takim spotkaniu rodzice mogą wyjaśnić, jakich alergenów należy unikać, a także przedstawić konkretne wskazówki dotyczące opieki nad dzieckiem. Warto także dostarczyć szczegółowe 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informacje o objawach reakcji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 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alergicznej 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oraz instrukcje dotyczące postępowania w przypadku wystąpienia reakcji.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Przykładowo jeśli Twoje dziecko ma alergię pokarmową, przekaż przedszkolu listę produktów zakazanych i tych bezpiecznych. Możesz też zasugerować przygotowanie oddzielnego menu lub dostarczanie własnych posiłków.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Rodzice powinni także zadbać o to, aby przedszkole miało 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dostęp do leków przeciwhistaminowych lub epinefryny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, jeśli są one potrzebne. Ważne jest, aby nauczyciele wiedzieli, jak ich używać i mieli świadomość, że szybka reakcja może uratować życie dziecka.</w:t>
      </w:r>
      <w:r/>
    </w:p>
    <w:p>
      <w:pPr>
        <w:pStyle w:val="17"/>
        <w:ind w:left="0" w:right="0" w:firstLine="0"/>
        <w:jc w:val="both"/>
        <w:spacing w:before="240" w:after="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434343"/>
          <w:sz w:val="28"/>
          <w:u w:val="none"/>
        </w:rPr>
        <w:t xml:space="preserve">Edukacja nauczycieli i dzieci – budowanie świadomości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Kolejnym istotnym elementem współpracy jest edukacja. Rodzice mogą np. dostarczyć materiały edukacyjne lub zaprosić specjalistę, który przeprowadzi warsztaty.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Zarówno nauczyciele, jak i dzieci w grupie powinni być świadomi, że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 alergia to nie choroba, ale stan wymagający uwagi i odpowiedzialności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. Możesz zasugerować nauczycielom zorganizowanie lekcji, podczas której dzieci dowiedzą się, jak dbać o bezpieczeństwo swoich kolegów z alergią. Dzięki temu Twoje dziecko nie będzie czuło się wykluczone, a rówieśnicy nauczą się empatii.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Jak edukować dzieci w grupie?</w:t>
      </w:r>
      <w:r/>
    </w:p>
    <w:p>
      <w:pPr>
        <w:pStyle w:val="621"/>
        <w:numPr>
          <w:ilvl w:val="0"/>
          <w:numId w:val="3"/>
        </w:numPr>
        <w:ind w:right="0"/>
        <w:jc w:val="both"/>
        <w:spacing w:before="24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Zaproponuj nauczycielom zabawy, które uczą o różnorodności, np. warsztaty kulinarne z bezpiecznymi produktami.</w:t>
      </w:r>
      <w:r/>
    </w:p>
    <w:p>
      <w:pPr>
        <w:pStyle w:val="621"/>
        <w:numPr>
          <w:ilvl w:val="0"/>
          <w:numId w:val="3"/>
        </w:numPr>
        <w:ind w:right="0"/>
        <w:jc w:val="both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Pomóż zorganizować czytanie książek dla dzieci, które opisują temat alergii w przystępny sposób.</w:t>
      </w:r>
      <w:r/>
    </w:p>
    <w:p>
      <w:pPr>
        <w:pStyle w:val="621"/>
        <w:numPr>
          <w:ilvl w:val="0"/>
          <w:numId w:val="3"/>
        </w:numPr>
        <w:ind w:right="0"/>
        <w:jc w:val="both"/>
        <w:spacing w:before="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Zaangażuj się w stworzenie plakatu z informacją o alergenach w przedszkolu – w formie kolorowych obrazków i symboli, które będą łatwe do zapamiętania.</w:t>
      </w:r>
      <w:r/>
    </w:p>
    <w:p>
      <w:pPr>
        <w:pStyle w:val="17"/>
        <w:ind w:left="0" w:right="0" w:firstLine="0"/>
        <w:jc w:val="both"/>
        <w:spacing w:before="240" w:after="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434343"/>
          <w:sz w:val="28"/>
          <w:u w:val="none"/>
        </w:rPr>
        <w:t xml:space="preserve">Co zrobić w przypadku reakcji alergicznej?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Rodzice powinni upewnić się, że każdy pracownik przedszkola wie, jak rozpoznać objawy reakcji alergicznej i jak na nie reagować. Typowe symptomy to: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 wysypka, swędzenie, duszności, obrzęk twarzy, brzucha czy wymioty.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 W ciężkich przypadkach może dojść do 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anafilaksji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, która wymaga natychmiastowego podania adrenaliny.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Warto zaproponować przedszkolu stworzenie tzw. planu awaryjnego, który jasno określa kroki postępowania w sytuacji zagrożenia. Plan ten powinien zawierać:</w:t>
      </w:r>
      <w:r/>
    </w:p>
    <w:p>
      <w:pPr>
        <w:pStyle w:val="621"/>
        <w:numPr>
          <w:ilvl w:val="0"/>
          <w:numId w:val="4"/>
        </w:numPr>
        <w:ind w:right="0"/>
        <w:jc w:val="both"/>
        <w:spacing w:before="24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informacje o objawach alergii,</w:t>
      </w:r>
      <w:r/>
    </w:p>
    <w:p>
      <w:pPr>
        <w:pStyle w:val="621"/>
        <w:numPr>
          <w:ilvl w:val="0"/>
          <w:numId w:val="4"/>
        </w:numPr>
        <w:ind w:right="0"/>
        <w:jc w:val="both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dokładny opis leków, które należy podać, i sposób ich stosowania,</w:t>
      </w:r>
      <w:r/>
    </w:p>
    <w:p>
      <w:pPr>
        <w:pStyle w:val="621"/>
        <w:numPr>
          <w:ilvl w:val="0"/>
          <w:numId w:val="4"/>
        </w:numPr>
        <w:ind w:right="0"/>
        <w:jc w:val="both"/>
        <w:spacing w:before="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dane kontaktowe rodziców oraz lekarza prowadzącego.</w:t>
      </w:r>
      <w:r/>
    </w:p>
    <w:p>
      <w:pPr>
        <w:ind w:left="0" w:right="0" w:firstLine="0"/>
        <w:jc w:val="both"/>
        <w:spacing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pStyle w:val="15"/>
        <w:ind w:left="0" w:right="0" w:firstLine="0"/>
        <w:jc w:val="both"/>
        <w:spacing w:before="280" w:after="12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32"/>
          <w:u w:val="none"/>
        </w:rPr>
        <w:t xml:space="preserve">Część III: Jak rodzice mogą wspierać dziecko z alergią w domu?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Wspieranie dziecka z alergią w domu to nie tylko eliminowanie alergenów z otoczenia, ale także budowanie zdrowych nawyków i dostarczanie mu odpowiednich produktów, które będą dla niego bezpieczne. Kluczową rolę odgrywają zarówno odpowiednio dobrane wyposaż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enie, jak i kosmetyki czy środki czystości.</w:t>
      </w:r>
      <w:r/>
    </w:p>
    <w:p>
      <w:pPr>
        <w:pStyle w:val="17"/>
        <w:ind w:left="0" w:right="0" w:firstLine="0"/>
        <w:jc w:val="both"/>
        <w:spacing w:before="240" w:after="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434343"/>
          <w:sz w:val="28"/>
          <w:u w:val="none"/>
        </w:rPr>
        <w:t xml:space="preserve">Bezpieczne środowisko w domu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W domu dziecka z alergią najważniejsze jest minimalizowanie kontaktu z alergenami wziewnymi, kontaktowymi i pokarmowymi. Poprzez dbanie o higienę przestrzeni oraz wybór odpowiednich produktów można znacznie zmniejszyć ryzyko wystąpienia objawów. Ważne jest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 regularne pranie i wietrzenie pościeli, aby zapobiegać gromadzeniu się kurzu i alergenów.</w:t>
      </w:r>
      <w:r/>
    </w:p>
    <w:p>
      <w:pPr>
        <w:pStyle w:val="19"/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Sprawdzone produkty, które warto uwzględnić w domu:</w:t>
      </w:r>
      <w:r/>
    </w:p>
    <w:p>
      <w:pPr>
        <w:pStyle w:val="621"/>
        <w:numPr>
          <w:ilvl w:val="0"/>
          <w:numId w:val="5"/>
        </w:numPr>
        <w:ind w:right="0"/>
        <w:jc w:val="both"/>
        <w:spacing w:before="24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dywany o właściwościach antyalergicznych,</w:t>
      </w:r>
      <w:r/>
    </w:p>
    <w:p>
      <w:pPr>
        <w:pStyle w:val="621"/>
        <w:numPr>
          <w:ilvl w:val="0"/>
          <w:numId w:val="5"/>
        </w:numPr>
        <w:ind w:right="0"/>
        <w:jc w:val="both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1" w:tooltip="https://komfort.pl/p/materac-hybrydowy-dance-italiano-120x200-100347252" w:history="1">
        <w:r>
          <w:rPr>
            <w:rStyle w:val="174"/>
            <w:rFonts w:ascii="Verdana" w:hAnsi="Verdana" w:eastAsia="Verdana" w:cs="Verdana"/>
            <w:color w:val="1155cc"/>
            <w:sz w:val="22"/>
            <w:u w:val="single"/>
          </w:rPr>
          <w:t xml:space="preserve">antyalergiczne materace</w:t>
        </w:r>
      </w:hyperlink>
      <w:r>
        <w:rPr>
          <w:rFonts w:ascii="Verdana" w:hAnsi="Verdana" w:eastAsia="Verdana" w:cs="Verdana"/>
          <w:color w:val="000000"/>
          <w:sz w:val="22"/>
          <w:u w:val="none"/>
        </w:rPr>
        <w:t xml:space="preserve">, pościele, kołdry i poduszki,</w:t>
      </w:r>
      <w:r/>
    </w:p>
    <w:p>
      <w:pPr>
        <w:pStyle w:val="621"/>
        <w:numPr>
          <w:ilvl w:val="0"/>
          <w:numId w:val="5"/>
        </w:numPr>
        <w:ind w:right="0"/>
        <w:jc w:val="both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oczyszczacze powietrza,</w:t>
      </w:r>
      <w:r/>
    </w:p>
    <w:p>
      <w:pPr>
        <w:pStyle w:val="621"/>
        <w:numPr>
          <w:ilvl w:val="0"/>
          <w:numId w:val="5"/>
        </w:numPr>
        <w:ind w:right="0"/>
        <w:jc w:val="both"/>
        <w:spacing w:before="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hipoalergiczne zasłony i rolety, które łatwo czyścić.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Dzieci z alergią mogą również potrzebować własnych akcesoriów w przedszkolu, takich jak poduszki, koce czy prześcieradła. Rodzice powinni 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dostarczyć przedszkolu tekstylia hipoalergiczne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, które są regularnie prane w wysokiej temperaturze. Dzięki temu dziecko będzie miało zapewnione optymalne warunki również podczas drzemki w ciągu dnia.</w:t>
      </w:r>
      <w:r/>
    </w:p>
    <w:p>
      <w:pPr>
        <w:pStyle w:val="17"/>
        <w:ind w:left="0" w:right="0" w:firstLine="0"/>
        <w:jc w:val="both"/>
        <w:spacing w:before="240" w:after="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434343"/>
          <w:sz w:val="28"/>
          <w:u w:val="none"/>
        </w:rPr>
        <w:t xml:space="preserve">Kosmetyki przyjazne dla skóry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Skóra dziecka z alergią jest często bardziej wrażliwa na substancje chemiczne obecne w kosmetykach i środkach czystości. Warto stawiać na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 produkty o prostych, naturalnych składach.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 Pozwoli to unikać wyprysków kontaktowych czy zaostrzenia atopowego zapalenia skóry.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Rodzice powinni stosować kosmetyki hipoalergiczne, przeznaczone specjalnie dla dzieci z wrażliwą skórą. Należy unikać produktów zawierających 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parabeny, sztuczne barwniki, konserwanty czy zapachy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. Regularne nawilżanie skóry odpowiednimi kremami może zapobiec przesuszaniu i podrażnieniom.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Przykładowe kosmetyki, które warto mieć w domu:</w:t>
      </w:r>
      <w:r/>
    </w:p>
    <w:p>
      <w:pPr>
        <w:pStyle w:val="621"/>
        <w:numPr>
          <w:ilvl w:val="0"/>
          <w:numId w:val="6"/>
        </w:numPr>
        <w:ind w:right="0"/>
        <w:jc w:val="both"/>
        <w:spacing w:before="24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łagodny żel do mycia ciała i włosów o neutralnym pH,</w:t>
      </w:r>
      <w:r/>
    </w:p>
    <w:p>
      <w:pPr>
        <w:pStyle w:val="621"/>
        <w:numPr>
          <w:ilvl w:val="0"/>
          <w:numId w:val="6"/>
        </w:numPr>
        <w:ind w:right="0"/>
        <w:jc w:val="both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kremy nawilżające bez substancji zapachowych, np. na bazie emolientów,</w:t>
      </w:r>
      <w:r/>
    </w:p>
    <w:p>
      <w:pPr>
        <w:pStyle w:val="621"/>
        <w:numPr>
          <w:ilvl w:val="0"/>
          <w:numId w:val="6"/>
        </w:numPr>
        <w:ind w:right="0"/>
        <w:jc w:val="both"/>
        <w:spacing w:before="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maści łagodzące podrażnienia, np. z pantenolem czy aloesem.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Jeśli przedszkole korzysta z ogólnodostępnych kosmetyków, rodzice mogą dostarczyć własne, sprawdzone produkty, które będą odpowiednie dla ich dziecka. Warto upewnić się, że personel przedszkola wie, jak stosować przekazane kosmetyki, a także zwrócić uwagę,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 aby nie mieszały się one z produktami innych dzieci.</w:t>
      </w:r>
      <w:r/>
    </w:p>
    <w:p>
      <w:pPr>
        <w:pStyle w:val="17"/>
        <w:ind w:left="0" w:right="0" w:firstLine="0"/>
        <w:jc w:val="both"/>
        <w:spacing w:before="240" w:after="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434343"/>
          <w:sz w:val="28"/>
          <w:u w:val="none"/>
        </w:rPr>
        <w:t xml:space="preserve">Środki czystości w domu i przedszkolu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Nie tylko kosmetyki, ale także środki czystości mają ogromny wpływ na komfort dziecka z alergią. Proszki do prania, płyny do naczyń czy środki do mycia podłóg powinny być </w:t>
      </w:r>
      <w:r>
        <w:rPr>
          <w:rFonts w:ascii="Verdana" w:hAnsi="Verdana" w:eastAsia="Verdana" w:cs="Verdana"/>
          <w:b/>
          <w:color w:val="000000"/>
          <w:sz w:val="22"/>
          <w:u w:val="none"/>
        </w:rPr>
        <w:t xml:space="preserve">pozbawione silnych detergentów, zapachów i barwników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. Rodzice mogą zasugerować przedszkolu stosowanie takich samych środków lub dostarczyć je na własną rękę. Warto też poinformować personel, że nawet niewielkie zmiany, np. w rodzaju używanego mydła, mogą wpłynąć na zdrowie dziecka.</w:t>
      </w:r>
      <w:r/>
    </w:p>
    <w:p>
      <w:pPr>
        <w:ind w:left="0" w:right="0" w:firstLine="0"/>
        <w:jc w:val="both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W domu należy zadbać również o przyjazne wyposażenie łazienki. Poza kosmetykami i środkami chemicznymi warto pomyśleć także o samej armaturze. Dobrym pomysłem jest zwrócenie uwagi na </w:t>
      </w:r>
      <w:hyperlink r:id="rId12" w:tooltip="https://komfort.pl/p/brodzik-estima-90x90-100206225" w:history="1">
        <w:r>
          <w:rPr>
            <w:rStyle w:val="174"/>
            <w:rFonts w:ascii="Verdana" w:hAnsi="Verdana" w:eastAsia="Verdana" w:cs="Verdana"/>
            <w:color w:val="1155cc"/>
            <w:sz w:val="22"/>
            <w:u w:val="single"/>
          </w:rPr>
          <w:t xml:space="preserve">brodzik prysznicowy</w:t>
        </w:r>
      </w:hyperlink>
      <w:r>
        <w:rPr>
          <w:rFonts w:ascii="Verdana" w:hAnsi="Verdana" w:eastAsia="Verdana" w:cs="Verdana"/>
          <w:color w:val="000000"/>
          <w:sz w:val="22"/>
          <w:u w:val="none"/>
        </w:rPr>
        <w:t xml:space="preserve">, który ma bezpośredni kontakt ze skórą dziecka podczas kąpieli.</w:t>
      </w:r>
      <w:r/>
    </w:p>
    <w:p>
      <w:pPr>
        <w:ind w:left="0" w:right="0" w:firstLine="0"/>
        <w:jc w:val="both"/>
        <w:spacing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pStyle w:val="15"/>
        <w:ind w:left="0" w:right="0" w:firstLine="0"/>
        <w:jc w:val="both"/>
        <w:spacing w:before="240" w:after="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32"/>
          <w:u w:val="none"/>
        </w:rPr>
        <w:t xml:space="preserve">Podsumowanie</w:t>
      </w:r>
      <w:r/>
    </w:p>
    <w:p>
      <w:pPr>
        <w:ind w:left="0" w:right="0" w:firstLine="0"/>
        <w:jc w:val="both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u w:val="none"/>
        </w:rPr>
        <w:t xml:space="preserve">Problemy i wyzwania dzieci z alergiami w przedszkolu wymagają współpracy rodziców, nauczycieli i samego dziecka. Otwarta komunikacja, edukacja oraz stworzenie bezpiecznego i przy okazji czystego środowiska w domu i przedszkolu to klucz do sukcesu. Dzięki o</w:t>
      </w:r>
      <w:r>
        <w:rPr>
          <w:rFonts w:ascii="Verdana" w:hAnsi="Verdana" w:eastAsia="Verdana" w:cs="Verdana"/>
          <w:color w:val="000000"/>
          <w:sz w:val="22"/>
          <w:u w:val="none"/>
        </w:rPr>
        <w:t xml:space="preserve">dpowiednim działaniom Twoje dziecko będzie mogło cieszyć się beztroskim czasem w przedszkolu, bez obawy o swoje zdrowie.</w:t>
      </w:r>
      <w:r/>
    </w:p>
    <w:p>
      <w:pPr>
        <w:spacing w:line="360" w:lineRule="auto"/>
        <w:rPr>
          <w:rFonts w:ascii="Verdana" w:hAnsi="Verdana" w:cs="Verdana"/>
        </w:rPr>
      </w:pPr>
      <w:r>
        <w:br/>
      </w:r>
      <w:r/>
      <w:r>
        <w:rPr>
          <w:rFonts w:ascii="Verdana" w:hAnsi="Verdana" w:eastAsia="Verdana" w:cs="Verdana"/>
        </w:rPr>
      </w:r>
    </w:p>
    <w:sectPr>
      <w:footnotePr/>
      <w:endnotePr/>
      <w:type w:val="nextPage"/>
      <w:pgSz w:w="11906" w:h="16838" w:orient="portrait"/>
      <w:pgMar w:top="1440" w:right="1440" w:bottom="1440" w:left="144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Verdana" w:hAnsi="Verdana" w:eastAsia="Verdana" w:cs="Verdana"/>
        <w:color w:val="auto"/>
        <w:sz w:val="22"/>
        <w:highlight w:val="none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eaaci.org/" TargetMode="External"/><Relationship Id="rId10" Type="http://schemas.openxmlformats.org/officeDocument/2006/relationships/hyperlink" Target="https://ncez.pzh.gov.pl/choroba-a-dieta/alergie-i-nietolerancje-pokarmowe/" TargetMode="External"/><Relationship Id="rId11" Type="http://schemas.openxmlformats.org/officeDocument/2006/relationships/hyperlink" Target="https://komfort.pl/p/materac-hybrydowy-dance-italiano-120x200-100347252" TargetMode="External"/><Relationship Id="rId12" Type="http://schemas.openxmlformats.org/officeDocument/2006/relationships/hyperlink" Target="https://komfort.pl/p/brodzik-estima-90x90-1002062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2024-12-03T11:36:55Z</dcterms:modified>
</cp:coreProperties>
</file>